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30D1" w14:textId="77777777" w:rsidR="009F54BF" w:rsidRPr="00D311EC" w:rsidRDefault="00BC2EA5" w:rsidP="00D311EC">
      <w:pPr>
        <w:rPr>
          <w:b/>
        </w:rPr>
      </w:pPr>
      <w:r w:rsidRPr="00D311EC">
        <w:rPr>
          <w:b/>
        </w:rPr>
        <w:t>STATUTEN VAN DE ROESELAARSE JEUGDRAAD</w:t>
      </w:r>
    </w:p>
    <w:p w14:paraId="15F4B2C5" w14:textId="6A739AEE" w:rsidR="00C74DBE" w:rsidRPr="00D311EC" w:rsidRDefault="00C34D76" w:rsidP="00D311EC">
      <w:pPr>
        <w:rPr>
          <w:b/>
          <w:u w:val="single"/>
        </w:rPr>
      </w:pPr>
      <w:r w:rsidRPr="00D311EC">
        <w:rPr>
          <w:b/>
          <w:u w:val="single"/>
        </w:rPr>
        <w:t xml:space="preserve">Art. 1 </w:t>
      </w:r>
      <w:r w:rsidR="00C74DBE" w:rsidRPr="00D311EC">
        <w:rPr>
          <w:b/>
          <w:u w:val="single"/>
        </w:rPr>
        <w:t>B</w:t>
      </w:r>
      <w:r w:rsidRPr="00D311EC">
        <w:rPr>
          <w:b/>
          <w:u w:val="single"/>
        </w:rPr>
        <w:t>enaming</w:t>
      </w:r>
    </w:p>
    <w:p w14:paraId="7A3AADB9" w14:textId="77777777" w:rsidR="00C34D76" w:rsidRPr="00D311EC" w:rsidRDefault="00C74DBE" w:rsidP="00D311EC">
      <w:r w:rsidRPr="00D311EC">
        <w:t>De Jeugdraad Roeselare, afgekort JRR</w:t>
      </w:r>
      <w:r w:rsidR="007B67AF" w:rsidRPr="00D311EC">
        <w:t>,</w:t>
      </w:r>
      <w:r w:rsidRPr="00D311EC">
        <w:t xml:space="preserve"> en hierna Jeugdraad, is de formele adviesraad van Stad Roeselare inzake jeugdbeleid in Roeselare.</w:t>
      </w:r>
      <w:r w:rsidR="00C34D76" w:rsidRPr="00D311EC">
        <w:br/>
        <w:t xml:space="preserve">De Jeugdraad is een feitelijke vereniging van onbeperkte duur </w:t>
      </w:r>
      <w:r w:rsidR="00C34D76" w:rsidRPr="001B673D">
        <w:t>en heeft haar zetel te 8800 Roeselare, Botermarkt 2.</w:t>
      </w:r>
    </w:p>
    <w:p w14:paraId="6654A063" w14:textId="29CD3659" w:rsidR="00C74DBE" w:rsidRPr="00D311EC" w:rsidRDefault="00C34D76" w:rsidP="00D311EC">
      <w:pPr>
        <w:rPr>
          <w:b/>
          <w:u w:val="single"/>
        </w:rPr>
      </w:pPr>
      <w:r w:rsidRPr="00D311EC">
        <w:rPr>
          <w:b/>
          <w:u w:val="single"/>
        </w:rPr>
        <w:t xml:space="preserve">Art. 2 </w:t>
      </w:r>
      <w:r w:rsidR="00C74DBE" w:rsidRPr="00D311EC">
        <w:rPr>
          <w:b/>
          <w:u w:val="single"/>
        </w:rPr>
        <w:t>D</w:t>
      </w:r>
      <w:r w:rsidRPr="00D311EC">
        <w:rPr>
          <w:b/>
          <w:u w:val="single"/>
        </w:rPr>
        <w:t>oel en opdrachten</w:t>
      </w:r>
      <w:bookmarkStart w:id="0" w:name="_GoBack"/>
      <w:bookmarkEnd w:id="0"/>
    </w:p>
    <w:p w14:paraId="5799DFD6" w14:textId="534F8C74" w:rsidR="00C74DBE" w:rsidRPr="00D311EC" w:rsidRDefault="00C74DBE" w:rsidP="00D311EC">
      <w:r w:rsidRPr="00D311EC">
        <w:t xml:space="preserve">De Jeugdraad </w:t>
      </w:r>
      <w:r w:rsidR="007B67AF" w:rsidRPr="00D311EC">
        <w:t>formuleert</w:t>
      </w:r>
      <w:r w:rsidRPr="00D311EC">
        <w:t xml:space="preserve"> op vraag van het stadsbestuur,</w:t>
      </w:r>
      <w:r w:rsidR="00BC2EA5" w:rsidRPr="00D311EC">
        <w:t xml:space="preserve"> op vraag van stedelijke adviesraden, diensten en instellingen</w:t>
      </w:r>
      <w:r w:rsidRPr="00D311EC">
        <w:t>, of op eigen initiatief</w:t>
      </w:r>
      <w:r w:rsidR="004F5D48" w:rsidRPr="00D311EC">
        <w:t xml:space="preserve">, overeenkomstig het Gemeentedecreet, </w:t>
      </w:r>
      <w:r w:rsidRPr="00D311EC">
        <w:t>adviezen over alle aangelegenheden betreffende het jeugdbeleid. De adviesmogelijkheid slaat op alle vlakken die kinderen en jongeren aanbelangen, en dit in de ruimste zin.</w:t>
      </w:r>
    </w:p>
    <w:p w14:paraId="6B925037" w14:textId="3DE7D069" w:rsidR="00C74DBE" w:rsidRPr="007549CE" w:rsidRDefault="00C74DBE" w:rsidP="00D311EC">
      <w:pPr>
        <w:rPr>
          <w:szCs w:val="22"/>
        </w:rPr>
      </w:pPr>
      <w:r w:rsidRPr="00D311EC">
        <w:t xml:space="preserve">De Jeugdraad kan initiatieven nemen om de samenwerking en het overleg tussen kinderen en/of jongeren onderling te bevorderen en zodoende ook een permanent contactorgaan zijn voor </w:t>
      </w:r>
      <w:proofErr w:type="spellStart"/>
      <w:r w:rsidRPr="00D311EC">
        <w:t>Roeselaarse</w:t>
      </w:r>
      <w:proofErr w:type="spellEnd"/>
      <w:r w:rsidRPr="00D311EC">
        <w:t xml:space="preserve"> jongeren, en tussen het stadsbestuur en jongeren.</w:t>
      </w:r>
      <w:r w:rsidR="007549CE">
        <w:t xml:space="preserve"> </w:t>
      </w:r>
      <w:r w:rsidR="007549CE" w:rsidRPr="00C5291F">
        <w:rPr>
          <w:rFonts w:cs="Helvetica"/>
          <w:szCs w:val="22"/>
        </w:rPr>
        <w:t xml:space="preserve">Deze initiatieven kunnen in </w:t>
      </w:r>
      <w:r w:rsidR="007549CE" w:rsidRPr="00C5291F">
        <w:rPr>
          <w:rStyle w:val="Zwaar"/>
          <w:rFonts w:cs="Helvetica"/>
          <w:szCs w:val="22"/>
        </w:rPr>
        <w:t>werkgroepen</w:t>
      </w:r>
      <w:r w:rsidR="007549CE" w:rsidRPr="00C5291F">
        <w:rPr>
          <w:rFonts w:cs="Helvetica"/>
          <w:szCs w:val="22"/>
        </w:rPr>
        <w:t xml:space="preserve"> vorm krijgen. Waarnemers of deskundigen kunnen hiervan deel uitmaken.</w:t>
      </w:r>
    </w:p>
    <w:p w14:paraId="42B6E0FE" w14:textId="57188530" w:rsidR="00C74DBE" w:rsidRPr="00D311EC" w:rsidRDefault="00C74DBE" w:rsidP="00D311EC">
      <w:r w:rsidRPr="00D311EC">
        <w:t xml:space="preserve">De Jeugdraad </w:t>
      </w:r>
      <w:r w:rsidR="004F5D48" w:rsidRPr="00D311EC">
        <w:t>stimuleert</w:t>
      </w:r>
      <w:r w:rsidRPr="00D311EC">
        <w:t xml:space="preserve"> bij zoveel mogelijk kinderen en jongeren de interesse voor het jeugdbeleid, alsook inspraak en participatie aan het beleid.</w:t>
      </w:r>
      <w:r w:rsidR="00C34D76" w:rsidRPr="00D311EC">
        <w:t xml:space="preserve"> </w:t>
      </w:r>
    </w:p>
    <w:p w14:paraId="68A6EC52" w14:textId="618D1F2E" w:rsidR="00C74DBE" w:rsidRPr="00D311EC" w:rsidRDefault="00C34D76" w:rsidP="00D311EC">
      <w:pPr>
        <w:rPr>
          <w:b/>
          <w:u w:val="single"/>
        </w:rPr>
      </w:pPr>
      <w:r w:rsidRPr="00D311EC">
        <w:rPr>
          <w:b/>
          <w:u w:val="single"/>
        </w:rPr>
        <w:t xml:space="preserve">Art. 3 </w:t>
      </w:r>
      <w:r w:rsidR="00A20D0E" w:rsidRPr="00D311EC">
        <w:rPr>
          <w:b/>
          <w:u w:val="single"/>
        </w:rPr>
        <w:t>S</w:t>
      </w:r>
      <w:r w:rsidRPr="00D311EC">
        <w:rPr>
          <w:b/>
          <w:u w:val="single"/>
        </w:rPr>
        <w:t>amenstelling en werking</w:t>
      </w:r>
    </w:p>
    <w:p w14:paraId="66C4F9B3" w14:textId="77777777" w:rsidR="00BC2EA5" w:rsidRPr="00D311EC" w:rsidRDefault="00BC2EA5" w:rsidP="00D311EC">
      <w:pPr>
        <w:rPr>
          <w:b/>
        </w:rPr>
      </w:pPr>
      <w:r w:rsidRPr="00D311EC">
        <w:rPr>
          <w:b/>
        </w:rPr>
        <w:t>Algemene vergadering</w:t>
      </w:r>
    </w:p>
    <w:p w14:paraId="1B106BDE" w14:textId="554D4318" w:rsidR="00D311EC" w:rsidRDefault="00C34D76" w:rsidP="00D311EC">
      <w:r w:rsidRPr="00C5291F">
        <w:t xml:space="preserve">De Algemene Vergadering is een “open forum” voor alle </w:t>
      </w:r>
      <w:r w:rsidR="00622B26" w:rsidRPr="00C5291F">
        <w:t>instanties en jongeren</w:t>
      </w:r>
      <w:r w:rsidRPr="00C5291F">
        <w:t xml:space="preserve"> die geïnteresseerd zijn in het jeugdthema’s en jeugdbeleid.</w:t>
      </w:r>
      <w:r w:rsidRPr="00D311EC">
        <w:t xml:space="preserve"> </w:t>
      </w:r>
    </w:p>
    <w:p w14:paraId="2DAC4828" w14:textId="7B51026B" w:rsidR="00A20D0E" w:rsidRPr="00D311EC" w:rsidRDefault="00A20D0E" w:rsidP="00D311EC">
      <w:r w:rsidRPr="00D311EC">
        <w:t>Alle leden van de Jeugdraad vormen de Algemene Vergadering</w:t>
      </w:r>
      <w:r w:rsidR="00D311EC">
        <w:t xml:space="preserve"> (AV) en bestaat uit: </w:t>
      </w:r>
    </w:p>
    <w:p w14:paraId="614A2C7F" w14:textId="77777777" w:rsidR="00A20D0E" w:rsidRPr="00622B26" w:rsidRDefault="00A20D0E" w:rsidP="00622B26">
      <w:pPr>
        <w:pStyle w:val="Lijstalinea"/>
        <w:numPr>
          <w:ilvl w:val="0"/>
          <w:numId w:val="13"/>
        </w:numPr>
        <w:rPr>
          <w:rFonts w:asciiTheme="minorHAnsi" w:hAnsiTheme="minorHAnsi"/>
        </w:rPr>
      </w:pPr>
      <w:r w:rsidRPr="00622B26">
        <w:rPr>
          <w:rFonts w:asciiTheme="minorHAnsi" w:hAnsiTheme="minorHAnsi"/>
        </w:rPr>
        <w:t>Iedere jongere tussen 14 en 35 jaar, die in Roeselare woont en/of actief is.</w:t>
      </w:r>
    </w:p>
    <w:p w14:paraId="2E102D06" w14:textId="69A8D53F" w:rsidR="00A20D0E" w:rsidRPr="00622B26" w:rsidRDefault="00A20D0E" w:rsidP="00622B26">
      <w:pPr>
        <w:pStyle w:val="Lijstalinea"/>
        <w:numPr>
          <w:ilvl w:val="0"/>
          <w:numId w:val="13"/>
        </w:numPr>
        <w:rPr>
          <w:rFonts w:asciiTheme="minorHAnsi" w:hAnsiTheme="minorHAnsi"/>
        </w:rPr>
      </w:pPr>
      <w:r w:rsidRPr="00622B26">
        <w:rPr>
          <w:rFonts w:asciiTheme="minorHAnsi" w:hAnsiTheme="minorHAnsi"/>
        </w:rPr>
        <w:t>De officieel gemandateerde vertegenwoordigers van de jeugdwerkinitiatieven</w:t>
      </w:r>
      <w:r w:rsidR="00891761" w:rsidRPr="00622B26">
        <w:rPr>
          <w:rFonts w:asciiTheme="minorHAnsi" w:hAnsiTheme="minorHAnsi"/>
        </w:rPr>
        <w:t>.</w:t>
      </w:r>
    </w:p>
    <w:p w14:paraId="06457821" w14:textId="4C3EDB95" w:rsidR="00891761" w:rsidRPr="00D311EC" w:rsidRDefault="00891761" w:rsidP="00D311EC">
      <w:pPr>
        <w:spacing w:after="0"/>
        <w:ind w:left="1134"/>
        <w:rPr>
          <w:sz w:val="20"/>
          <w:szCs w:val="20"/>
        </w:rPr>
      </w:pPr>
      <w:r w:rsidRPr="00D311EC">
        <w:rPr>
          <w:sz w:val="20"/>
          <w:szCs w:val="20"/>
        </w:rPr>
        <w:t xml:space="preserve">Onder jeugdwerkinitiatieven wordt verstaan: een private of publieke organisatie, vereniging of instelling die een actieve jeugdwerking kan aantonen binnen het grondgebied van de stad of een deel ervan en die zich afspeelt binnen de vrije tijd van de jongeren, met uitzondering van politieke jongerenbewegingen. Een jeugdwerkinitiatief die aanspraak wil maken op een vertegenwoordiging in de Jeugdraad moet: </w:t>
      </w:r>
    </w:p>
    <w:p w14:paraId="321E3586" w14:textId="77777777" w:rsidR="00891761" w:rsidRPr="00D311EC" w:rsidRDefault="00891761" w:rsidP="00D311EC">
      <w:pPr>
        <w:pStyle w:val="Lijstalinea"/>
        <w:numPr>
          <w:ilvl w:val="0"/>
          <w:numId w:val="11"/>
        </w:numPr>
        <w:spacing w:before="0" w:after="0"/>
        <w:rPr>
          <w:rFonts w:asciiTheme="minorHAnsi" w:hAnsiTheme="minorHAnsi"/>
          <w:sz w:val="20"/>
          <w:szCs w:val="20"/>
        </w:rPr>
      </w:pPr>
      <w:r w:rsidRPr="00D311EC">
        <w:rPr>
          <w:rFonts w:asciiTheme="minorHAnsi" w:hAnsiTheme="minorHAnsi"/>
          <w:sz w:val="20"/>
          <w:szCs w:val="20"/>
        </w:rPr>
        <w:t>Minstens 1 jaar werkzaam zijn in Roeselare.</w:t>
      </w:r>
    </w:p>
    <w:p w14:paraId="4BF81D9C" w14:textId="77777777" w:rsidR="00891761" w:rsidRPr="00D311EC" w:rsidRDefault="00891761" w:rsidP="00D311EC">
      <w:pPr>
        <w:pStyle w:val="Lijstalinea"/>
        <w:numPr>
          <w:ilvl w:val="0"/>
          <w:numId w:val="12"/>
        </w:numPr>
        <w:spacing w:after="0"/>
        <w:rPr>
          <w:rFonts w:asciiTheme="minorHAnsi" w:hAnsiTheme="minorHAnsi"/>
          <w:sz w:val="20"/>
          <w:szCs w:val="20"/>
        </w:rPr>
      </w:pPr>
      <w:r w:rsidRPr="00D311EC">
        <w:rPr>
          <w:rFonts w:asciiTheme="minorHAnsi" w:hAnsiTheme="minorHAnsi"/>
          <w:sz w:val="20"/>
          <w:szCs w:val="20"/>
        </w:rPr>
        <w:t>Minstens 5 actieve leden tellen beneden de 35 jaar (exclusief leiding).</w:t>
      </w:r>
    </w:p>
    <w:p w14:paraId="0894D1E7" w14:textId="77777777" w:rsidR="00891761" w:rsidRPr="00D311EC" w:rsidRDefault="00891761" w:rsidP="00D311EC">
      <w:pPr>
        <w:pStyle w:val="Lijstalinea"/>
        <w:numPr>
          <w:ilvl w:val="0"/>
          <w:numId w:val="12"/>
        </w:numPr>
        <w:spacing w:after="0"/>
        <w:rPr>
          <w:rFonts w:asciiTheme="minorHAnsi" w:hAnsiTheme="minorHAnsi"/>
          <w:sz w:val="20"/>
          <w:szCs w:val="20"/>
        </w:rPr>
      </w:pPr>
      <w:r w:rsidRPr="00D311EC">
        <w:rPr>
          <w:rFonts w:asciiTheme="minorHAnsi" w:hAnsiTheme="minorHAnsi"/>
          <w:sz w:val="20"/>
          <w:szCs w:val="20"/>
        </w:rPr>
        <w:t>Minstens 3 activiteiten per jaar organiseren voor de leden.</w:t>
      </w:r>
    </w:p>
    <w:p w14:paraId="5045316E" w14:textId="77777777" w:rsidR="00891761" w:rsidRPr="00D311EC" w:rsidRDefault="00891761" w:rsidP="00D311EC">
      <w:pPr>
        <w:pStyle w:val="Lijstalinea"/>
        <w:numPr>
          <w:ilvl w:val="0"/>
          <w:numId w:val="12"/>
        </w:numPr>
        <w:spacing w:after="0"/>
        <w:rPr>
          <w:rFonts w:asciiTheme="minorHAnsi" w:hAnsiTheme="minorHAnsi"/>
          <w:sz w:val="20"/>
          <w:szCs w:val="20"/>
        </w:rPr>
      </w:pPr>
      <w:r w:rsidRPr="00D311EC">
        <w:rPr>
          <w:rFonts w:asciiTheme="minorHAnsi" w:hAnsiTheme="minorHAnsi"/>
          <w:sz w:val="20"/>
          <w:szCs w:val="20"/>
        </w:rPr>
        <w:t>Open staan voor nieuwe leden.</w:t>
      </w:r>
    </w:p>
    <w:p w14:paraId="6F22E848" w14:textId="115FFCDB" w:rsidR="00891761" w:rsidRPr="00C5291F" w:rsidRDefault="00891761" w:rsidP="00622B26">
      <w:pPr>
        <w:pStyle w:val="Lijstalinea"/>
        <w:numPr>
          <w:ilvl w:val="0"/>
          <w:numId w:val="13"/>
        </w:numPr>
        <w:rPr>
          <w:rFonts w:asciiTheme="minorHAnsi" w:hAnsiTheme="minorHAnsi"/>
          <w:szCs w:val="22"/>
        </w:rPr>
      </w:pPr>
      <w:r w:rsidRPr="00C5291F">
        <w:rPr>
          <w:rFonts w:asciiTheme="minorHAnsi" w:hAnsiTheme="minorHAnsi"/>
          <w:szCs w:val="22"/>
        </w:rPr>
        <w:t>Een vertegenwoordiging van het lokaal bestuur</w:t>
      </w:r>
    </w:p>
    <w:p w14:paraId="54FB643B" w14:textId="6CBBADE0" w:rsidR="00A20D0E" w:rsidRPr="00622B26" w:rsidRDefault="00BB4A3A" w:rsidP="00D311EC">
      <w:pPr>
        <w:rPr>
          <w:b/>
        </w:rPr>
      </w:pPr>
      <w:r w:rsidRPr="00622B26">
        <w:rPr>
          <w:b/>
        </w:rPr>
        <w:t>Werking</w:t>
      </w:r>
    </w:p>
    <w:p w14:paraId="4B91C7C8" w14:textId="15A157A5" w:rsidR="00D03DA3" w:rsidRPr="00D311EC" w:rsidRDefault="00A20D0E" w:rsidP="00D311EC">
      <w:r w:rsidRPr="00D311EC">
        <w:t xml:space="preserve">De AV komst minstens 2 maal per jaar bijeen. </w:t>
      </w:r>
      <w:r w:rsidR="00D03DA3" w:rsidRPr="00D311EC">
        <w:t>Deze wordt minimaal 7 dagen op voorhand bijeengeroepen</w:t>
      </w:r>
      <w:r w:rsidRPr="00D311EC">
        <w:t xml:space="preserve">. De </w:t>
      </w:r>
      <w:r w:rsidR="00D03DA3" w:rsidRPr="00D311EC">
        <w:t>AV</w:t>
      </w:r>
      <w:r w:rsidRPr="00D311EC">
        <w:t xml:space="preserve"> wordt door de voorzitter bijeen geroepen</w:t>
      </w:r>
      <w:r w:rsidR="00D03DA3" w:rsidRPr="00D311EC">
        <w:t>,</w:t>
      </w:r>
      <w:r w:rsidRPr="00D311EC">
        <w:t xml:space="preserve"> of door 3 leden van het bestuur</w:t>
      </w:r>
      <w:r w:rsidR="00D03DA3" w:rsidRPr="00D311EC">
        <w:t>,</w:t>
      </w:r>
      <w:r w:rsidRPr="00D311EC">
        <w:t xml:space="preserve"> of door 3 stemgerechtigde leden van de </w:t>
      </w:r>
      <w:r w:rsidR="00D03DA3" w:rsidRPr="00D311EC">
        <w:t>AV</w:t>
      </w:r>
      <w:r w:rsidRPr="00D311EC">
        <w:t>.</w:t>
      </w:r>
    </w:p>
    <w:p w14:paraId="17492D8E" w14:textId="69AC1BAC" w:rsidR="004B0639" w:rsidRPr="00D311EC" w:rsidRDefault="00A20D0E" w:rsidP="00D311EC">
      <w:r w:rsidRPr="00D311EC">
        <w:lastRenderedPageBreak/>
        <w:t xml:space="preserve">De agenda voor deze bijeenkomst wordt ten laatste </w:t>
      </w:r>
      <w:r w:rsidR="00D03DA3" w:rsidRPr="00D311EC">
        <w:t>1</w:t>
      </w:r>
      <w:r w:rsidRPr="00D311EC">
        <w:t xml:space="preserve"> week voorafgaande de </w:t>
      </w:r>
      <w:r w:rsidR="00D03DA3" w:rsidRPr="00D311EC">
        <w:t>AV</w:t>
      </w:r>
      <w:r w:rsidRPr="00D311EC">
        <w:t xml:space="preserve"> openbaar kenbaar gemaakt. Elk voorstel, aangedragen door tenminste 3 stemgerechtigde leden en aan het bestuur kenbaar gemaakt, volgens de bepalingen van het huishoudelijk reglement, wordt op de agenda gebracht. Het is mogelijk op de </w:t>
      </w:r>
      <w:r w:rsidR="00D03DA3" w:rsidRPr="00D311EC">
        <w:t>AV</w:t>
      </w:r>
      <w:r w:rsidRPr="00D311EC">
        <w:t xml:space="preserve"> een punt te behandelen dat niet op de agenda stond indien de algemene vergadering hiermee instemt. Onderstaande punten moeten evenwel altijd expliciet in de agenda worden opgenomen:</w:t>
      </w:r>
    </w:p>
    <w:p w14:paraId="644270E1" w14:textId="6EA701FD" w:rsidR="004B0639" w:rsidRPr="00622B26" w:rsidRDefault="004B0639" w:rsidP="00622B26">
      <w:pPr>
        <w:pStyle w:val="Lijstalinea"/>
        <w:numPr>
          <w:ilvl w:val="0"/>
          <w:numId w:val="15"/>
        </w:numPr>
        <w:rPr>
          <w:rFonts w:asciiTheme="minorHAnsi" w:hAnsiTheme="minorHAnsi"/>
        </w:rPr>
      </w:pPr>
      <w:r w:rsidRPr="00622B26">
        <w:rPr>
          <w:rFonts w:asciiTheme="minorHAnsi" w:hAnsiTheme="minorHAnsi"/>
        </w:rPr>
        <w:t>De wijzigingen van de statuten</w:t>
      </w:r>
    </w:p>
    <w:p w14:paraId="3A76108A" w14:textId="3CB15C18" w:rsidR="004B0639" w:rsidRPr="00622B26" w:rsidRDefault="004B0639" w:rsidP="00622B26">
      <w:pPr>
        <w:pStyle w:val="Lijstalinea"/>
        <w:numPr>
          <w:ilvl w:val="0"/>
          <w:numId w:val="15"/>
        </w:numPr>
        <w:rPr>
          <w:rFonts w:asciiTheme="minorHAnsi" w:hAnsiTheme="minorHAnsi"/>
        </w:rPr>
      </w:pPr>
      <w:r w:rsidRPr="00622B26">
        <w:rPr>
          <w:rFonts w:asciiTheme="minorHAnsi" w:hAnsiTheme="minorHAnsi"/>
        </w:rPr>
        <w:t>De wijzigingen van het huishoudelijk reglement</w:t>
      </w:r>
    </w:p>
    <w:p w14:paraId="7187F624" w14:textId="3ACC03DA" w:rsidR="004B0639" w:rsidRPr="00622B26" w:rsidRDefault="004B0639" w:rsidP="00622B26">
      <w:pPr>
        <w:pStyle w:val="Lijstalinea"/>
        <w:numPr>
          <w:ilvl w:val="0"/>
          <w:numId w:val="15"/>
        </w:numPr>
        <w:rPr>
          <w:rFonts w:asciiTheme="minorHAnsi" w:hAnsiTheme="minorHAnsi"/>
        </w:rPr>
      </w:pPr>
      <w:r w:rsidRPr="00622B26">
        <w:rPr>
          <w:rFonts w:asciiTheme="minorHAnsi" w:hAnsiTheme="minorHAnsi"/>
        </w:rPr>
        <w:t>De uitsluiting van een lid</w:t>
      </w:r>
    </w:p>
    <w:p w14:paraId="3B36667D" w14:textId="1C7C8A21" w:rsidR="004B0639" w:rsidRPr="00622B26" w:rsidRDefault="004B0639" w:rsidP="00622B26">
      <w:pPr>
        <w:pStyle w:val="Lijstalinea"/>
        <w:numPr>
          <w:ilvl w:val="0"/>
          <w:numId w:val="15"/>
        </w:numPr>
        <w:rPr>
          <w:rFonts w:asciiTheme="minorHAnsi" w:hAnsiTheme="minorHAnsi"/>
        </w:rPr>
      </w:pPr>
      <w:r w:rsidRPr="00622B26">
        <w:rPr>
          <w:rFonts w:asciiTheme="minorHAnsi" w:hAnsiTheme="minorHAnsi"/>
        </w:rPr>
        <w:t>Het ontslag van een bestuurslid</w:t>
      </w:r>
    </w:p>
    <w:p w14:paraId="65DFC95C" w14:textId="6A2E8E33" w:rsidR="004B0639" w:rsidRPr="00622B26" w:rsidRDefault="004B0639" w:rsidP="00622B26">
      <w:pPr>
        <w:pStyle w:val="Lijstalinea"/>
        <w:numPr>
          <w:ilvl w:val="0"/>
          <w:numId w:val="15"/>
        </w:numPr>
        <w:rPr>
          <w:rFonts w:asciiTheme="minorHAnsi" w:hAnsiTheme="minorHAnsi"/>
        </w:rPr>
      </w:pPr>
      <w:r w:rsidRPr="00622B26">
        <w:rPr>
          <w:rFonts w:asciiTheme="minorHAnsi" w:hAnsiTheme="minorHAnsi"/>
        </w:rPr>
        <w:t>Motie van wantrouwen</w:t>
      </w:r>
    </w:p>
    <w:p w14:paraId="34425F1A" w14:textId="08E279DF" w:rsidR="00622B26" w:rsidRDefault="004B0639" w:rsidP="00D311EC">
      <w:pPr>
        <w:pStyle w:val="Lijstalinea"/>
        <w:numPr>
          <w:ilvl w:val="0"/>
          <w:numId w:val="15"/>
        </w:numPr>
        <w:rPr>
          <w:rFonts w:asciiTheme="minorHAnsi" w:hAnsiTheme="minorHAnsi"/>
        </w:rPr>
      </w:pPr>
      <w:r w:rsidRPr="00622B26">
        <w:rPr>
          <w:rFonts w:asciiTheme="minorHAnsi" w:hAnsiTheme="minorHAnsi"/>
        </w:rPr>
        <w:t>De ontbinding van de vereniging</w:t>
      </w:r>
    </w:p>
    <w:p w14:paraId="736A1CED" w14:textId="0EC10638" w:rsidR="00246BF2" w:rsidRPr="00C5291F" w:rsidRDefault="00246BF2" w:rsidP="00D311EC">
      <w:pPr>
        <w:pStyle w:val="Lijstalinea"/>
        <w:numPr>
          <w:ilvl w:val="0"/>
          <w:numId w:val="15"/>
        </w:numPr>
        <w:rPr>
          <w:rFonts w:asciiTheme="minorHAnsi" w:hAnsiTheme="minorHAnsi"/>
        </w:rPr>
      </w:pPr>
      <w:r w:rsidRPr="00C5291F">
        <w:rPr>
          <w:rFonts w:asciiTheme="minorHAnsi" w:hAnsiTheme="minorHAnsi"/>
        </w:rPr>
        <w:t xml:space="preserve">De samenstelling van eventuele thema-werkgroepen of </w:t>
      </w:r>
      <w:proofErr w:type="spellStart"/>
      <w:r w:rsidRPr="00C5291F">
        <w:rPr>
          <w:rFonts w:asciiTheme="minorHAnsi" w:hAnsiTheme="minorHAnsi"/>
        </w:rPr>
        <w:t>deeloverleggen</w:t>
      </w:r>
      <w:proofErr w:type="spellEnd"/>
    </w:p>
    <w:p w14:paraId="69A961F3" w14:textId="77777777" w:rsidR="00794A4B" w:rsidRPr="001D5984" w:rsidRDefault="00794A4B" w:rsidP="001D5984">
      <w:r w:rsidRPr="001D5984">
        <w:t xml:space="preserve">Van elke </w:t>
      </w:r>
      <w:r w:rsidR="00BB4A3A" w:rsidRPr="001D5984">
        <w:t>AV</w:t>
      </w:r>
      <w:r w:rsidRPr="001D5984">
        <w:t xml:space="preserve"> wordt een verslag gemaakt door een door de voorzitter aangeduid lid van het bestuur, indien de secretaris afwezig is: het verslag vermeldt:</w:t>
      </w:r>
    </w:p>
    <w:p w14:paraId="305DEE67" w14:textId="77777777" w:rsidR="00794A4B" w:rsidRPr="001D5984" w:rsidRDefault="00794A4B" w:rsidP="001D5984">
      <w:pPr>
        <w:pStyle w:val="Lijstalinea"/>
        <w:numPr>
          <w:ilvl w:val="0"/>
          <w:numId w:val="18"/>
        </w:numPr>
        <w:rPr>
          <w:rFonts w:asciiTheme="minorHAnsi" w:hAnsiTheme="minorHAnsi"/>
        </w:rPr>
      </w:pPr>
      <w:r w:rsidRPr="001D5984">
        <w:rPr>
          <w:rFonts w:asciiTheme="minorHAnsi" w:hAnsiTheme="minorHAnsi"/>
        </w:rPr>
        <w:t>Namen van de aanwezigen en de verontschuldigden, plus de vertegenwoordigde verenigingen</w:t>
      </w:r>
      <w:r w:rsidR="00BB4A3A" w:rsidRPr="001D5984">
        <w:rPr>
          <w:rFonts w:asciiTheme="minorHAnsi" w:hAnsiTheme="minorHAnsi"/>
        </w:rPr>
        <w:t>.</w:t>
      </w:r>
    </w:p>
    <w:p w14:paraId="1E8FC315" w14:textId="77777777" w:rsidR="00794A4B" w:rsidRPr="001D5984" w:rsidRDefault="00794A4B" w:rsidP="001D5984">
      <w:pPr>
        <w:pStyle w:val="Lijstalinea"/>
        <w:numPr>
          <w:ilvl w:val="0"/>
          <w:numId w:val="18"/>
        </w:numPr>
        <w:rPr>
          <w:rFonts w:asciiTheme="minorHAnsi" w:hAnsiTheme="minorHAnsi"/>
        </w:rPr>
      </w:pPr>
      <w:r w:rsidRPr="001D5984">
        <w:rPr>
          <w:rFonts w:asciiTheme="minorHAnsi" w:hAnsiTheme="minorHAnsi"/>
        </w:rPr>
        <w:t>De beslissing rond de behandelde punten</w:t>
      </w:r>
      <w:r w:rsidR="00BB4A3A" w:rsidRPr="001D5984">
        <w:rPr>
          <w:rFonts w:asciiTheme="minorHAnsi" w:hAnsiTheme="minorHAnsi"/>
        </w:rPr>
        <w:t>.</w:t>
      </w:r>
    </w:p>
    <w:p w14:paraId="0C3BB20E" w14:textId="77777777" w:rsidR="00794A4B" w:rsidRPr="001D5984" w:rsidRDefault="00794A4B" w:rsidP="001D5984">
      <w:pPr>
        <w:pStyle w:val="Lijstalinea"/>
        <w:numPr>
          <w:ilvl w:val="0"/>
          <w:numId w:val="18"/>
        </w:numPr>
        <w:rPr>
          <w:rFonts w:asciiTheme="minorHAnsi" w:hAnsiTheme="minorHAnsi"/>
        </w:rPr>
      </w:pPr>
      <w:r w:rsidRPr="001D5984">
        <w:rPr>
          <w:rFonts w:asciiTheme="minorHAnsi" w:hAnsiTheme="minorHAnsi"/>
        </w:rPr>
        <w:t>Naam van de verslaggever</w:t>
      </w:r>
      <w:r w:rsidR="00BB4A3A" w:rsidRPr="001D5984">
        <w:rPr>
          <w:rFonts w:asciiTheme="minorHAnsi" w:hAnsiTheme="minorHAnsi"/>
        </w:rPr>
        <w:t>.</w:t>
      </w:r>
    </w:p>
    <w:p w14:paraId="086FB28D" w14:textId="3270FC60" w:rsidR="001D5984" w:rsidRPr="00D311EC" w:rsidRDefault="00794A4B" w:rsidP="001D5984">
      <w:r w:rsidRPr="001D5984">
        <w:t>Het nog goed te keuren verslag wordt uiterlijk met de dagorde van de volgende AV ter beschikking gesteld van de leden.</w:t>
      </w:r>
      <w:r w:rsidR="001D5984">
        <w:t xml:space="preserve"> </w:t>
      </w:r>
      <w:r w:rsidR="001D5984">
        <w:br/>
      </w:r>
      <w:r w:rsidR="001D5984" w:rsidRPr="00D311EC">
        <w:t xml:space="preserve">De goedgekeurde verslagen van de AV worden ter beschikking gesteld aan ieder persoon die dit wenst. </w:t>
      </w:r>
    </w:p>
    <w:p w14:paraId="19BD5455" w14:textId="261950ED" w:rsidR="00EE6102" w:rsidRPr="00622B26" w:rsidRDefault="00240F91" w:rsidP="00622B26">
      <w:pPr>
        <w:rPr>
          <w:b/>
        </w:rPr>
      </w:pPr>
      <w:r w:rsidRPr="00622B26">
        <w:rPr>
          <w:b/>
        </w:rPr>
        <w:t>Stemprocedure</w:t>
      </w:r>
    </w:p>
    <w:p w14:paraId="30BB0316" w14:textId="51AC69A7" w:rsidR="004B0639" w:rsidRPr="00D311EC" w:rsidRDefault="004B0639" w:rsidP="00D311EC">
      <w:r w:rsidRPr="00D311EC">
        <w:t xml:space="preserve">De AV beslist, behalve in geval van de in de statuten opgenomen uitzonderingen, bij </w:t>
      </w:r>
      <w:r w:rsidR="001D5984" w:rsidRPr="00C5291F">
        <w:t>2/3</w:t>
      </w:r>
      <w:r w:rsidR="001D5984" w:rsidRPr="00C5291F">
        <w:rPr>
          <w:vertAlign w:val="superscript"/>
        </w:rPr>
        <w:t>de</w:t>
      </w:r>
      <w:r w:rsidR="001D5984">
        <w:t xml:space="preserve"> </w:t>
      </w:r>
      <w:r w:rsidRPr="00D311EC">
        <w:t xml:space="preserve"> meerderheid van stemmen van de aanwezige leden. Op de </w:t>
      </w:r>
      <w:r w:rsidR="00FA7C96" w:rsidRPr="00D311EC">
        <w:t>AV</w:t>
      </w:r>
      <w:r w:rsidRPr="00D311EC">
        <w:t xml:space="preserve"> is het stemrecht als volgt geregeld:</w:t>
      </w:r>
    </w:p>
    <w:p w14:paraId="6466E223" w14:textId="6BA21EF9" w:rsidR="00BC2EA5" w:rsidRPr="003B185C" w:rsidRDefault="004B0639" w:rsidP="003B185C">
      <w:pPr>
        <w:pStyle w:val="Lijstalinea"/>
        <w:numPr>
          <w:ilvl w:val="0"/>
          <w:numId w:val="16"/>
        </w:numPr>
        <w:rPr>
          <w:rFonts w:asciiTheme="minorHAnsi" w:hAnsiTheme="minorHAnsi"/>
        </w:rPr>
      </w:pPr>
      <w:r w:rsidRPr="003B185C">
        <w:rPr>
          <w:rFonts w:asciiTheme="minorHAnsi" w:hAnsiTheme="minorHAnsi"/>
        </w:rPr>
        <w:t>Per bestaand jeugdwerkinitiatief</w:t>
      </w:r>
      <w:r w:rsidR="00FA7C96" w:rsidRPr="003B185C">
        <w:rPr>
          <w:rFonts w:asciiTheme="minorHAnsi" w:hAnsiTheme="minorHAnsi"/>
        </w:rPr>
        <w:t>:</w:t>
      </w:r>
      <w:r w:rsidRPr="003B185C">
        <w:rPr>
          <w:rFonts w:asciiTheme="minorHAnsi" w:hAnsiTheme="minorHAnsi"/>
        </w:rPr>
        <w:t xml:space="preserve"> maximum 2 stemmen.</w:t>
      </w:r>
    </w:p>
    <w:p w14:paraId="59FE5252" w14:textId="03927EA3" w:rsidR="004B0639" w:rsidRPr="003B185C" w:rsidRDefault="004B0639" w:rsidP="003B185C">
      <w:pPr>
        <w:pStyle w:val="Lijstalinea"/>
        <w:numPr>
          <w:ilvl w:val="0"/>
          <w:numId w:val="16"/>
        </w:numPr>
        <w:rPr>
          <w:rFonts w:asciiTheme="minorHAnsi" w:hAnsiTheme="minorHAnsi"/>
        </w:rPr>
      </w:pPr>
      <w:r w:rsidRPr="003B185C">
        <w:rPr>
          <w:rFonts w:asciiTheme="minorHAnsi" w:hAnsiTheme="minorHAnsi"/>
        </w:rPr>
        <w:t>De individuele jongeren tussen 14 en 35 jaar: elke individuele jongere krijgt 1 stem.</w:t>
      </w:r>
    </w:p>
    <w:p w14:paraId="4C4E7602" w14:textId="09EB848E" w:rsidR="004B0639" w:rsidRPr="00D311EC" w:rsidRDefault="004B0639" w:rsidP="00D311EC">
      <w:r w:rsidRPr="00D311EC">
        <w:t>Een van beide van hier boven genoemde groepen kan nooit meer dan 2/3e van het totaal aantal stemmen uitbrengen.</w:t>
      </w:r>
    </w:p>
    <w:p w14:paraId="42576B15" w14:textId="04752A0F" w:rsidR="004B0639" w:rsidRDefault="004B0639" w:rsidP="00D311EC">
      <w:r w:rsidRPr="00D311EC">
        <w:t>Volgende personen hebben geen stemrecht op de AV:</w:t>
      </w:r>
      <w:r w:rsidR="003B185C">
        <w:t xml:space="preserve"> </w:t>
      </w:r>
    </w:p>
    <w:p w14:paraId="1DDB4530" w14:textId="7A1960CD" w:rsidR="003B185C" w:rsidRPr="003B185C" w:rsidRDefault="003B185C" w:rsidP="003B185C">
      <w:pPr>
        <w:pStyle w:val="Lijstalinea"/>
        <w:numPr>
          <w:ilvl w:val="0"/>
          <w:numId w:val="17"/>
        </w:numPr>
        <w:rPr>
          <w:rFonts w:asciiTheme="minorHAnsi" w:hAnsiTheme="minorHAnsi"/>
        </w:rPr>
      </w:pPr>
      <w:r w:rsidRPr="003B185C">
        <w:rPr>
          <w:rFonts w:asciiTheme="minorHAnsi" w:hAnsiTheme="minorHAnsi"/>
        </w:rPr>
        <w:t>Afvaardiging van het lokaal bestuur</w:t>
      </w:r>
    </w:p>
    <w:p w14:paraId="3AA3905C" w14:textId="2B7B2276" w:rsidR="003B185C" w:rsidRPr="003B185C" w:rsidRDefault="003B185C" w:rsidP="003B185C">
      <w:pPr>
        <w:pStyle w:val="Lijstalinea"/>
        <w:numPr>
          <w:ilvl w:val="0"/>
          <w:numId w:val="17"/>
        </w:numPr>
        <w:rPr>
          <w:rFonts w:asciiTheme="minorHAnsi" w:hAnsiTheme="minorHAnsi"/>
        </w:rPr>
      </w:pPr>
      <w:r w:rsidRPr="003B185C">
        <w:rPr>
          <w:rFonts w:asciiTheme="minorHAnsi" w:hAnsiTheme="minorHAnsi"/>
        </w:rPr>
        <w:t>Waarnemers of deskundigen</w:t>
      </w:r>
    </w:p>
    <w:p w14:paraId="2DE5DCDD" w14:textId="76032820" w:rsidR="003B185C" w:rsidRPr="003B185C" w:rsidRDefault="003B185C" w:rsidP="003B185C">
      <w:pPr>
        <w:pStyle w:val="Lijstalinea"/>
        <w:numPr>
          <w:ilvl w:val="0"/>
          <w:numId w:val="17"/>
        </w:numPr>
        <w:rPr>
          <w:rFonts w:asciiTheme="minorHAnsi" w:hAnsiTheme="minorHAnsi"/>
        </w:rPr>
      </w:pPr>
      <w:r w:rsidRPr="003B185C">
        <w:rPr>
          <w:rFonts w:asciiTheme="minorHAnsi" w:hAnsiTheme="minorHAnsi"/>
        </w:rPr>
        <w:t>Leden of politieke jongerenbewegingen</w:t>
      </w:r>
    </w:p>
    <w:p w14:paraId="3914D5AD" w14:textId="6F562D9A" w:rsidR="00D03DA3" w:rsidRPr="00D311EC" w:rsidRDefault="004B0639" w:rsidP="00D311EC">
      <w:r w:rsidRPr="00D311EC">
        <w:t xml:space="preserve">Een verontschuldigd stemgerecht lid mag zich door een ander stemgerechtigd lid laten vertegenwoordigen. Eén lid mag echter niet over meer dan één volmacht beschikken. </w:t>
      </w:r>
    </w:p>
    <w:p w14:paraId="116808F2" w14:textId="4C7D21ED" w:rsidR="004B0639" w:rsidRPr="00D311EC" w:rsidRDefault="004B0639" w:rsidP="00D311EC">
      <w:r w:rsidRPr="00D311EC">
        <w:t xml:space="preserve">Bij staking van stemmen heeft de </w:t>
      </w:r>
      <w:r w:rsidR="00D03DA3" w:rsidRPr="00D311EC">
        <w:t>v</w:t>
      </w:r>
      <w:r w:rsidRPr="00D311EC">
        <w:t>oorzitter van de vergadering de doorslaggevende stem. De wijze waarop een volmacht verleend kan worden, wordt bepaald in het huishoudelijk reglement</w:t>
      </w:r>
    </w:p>
    <w:p w14:paraId="2FFAE9F4" w14:textId="7BEB7780" w:rsidR="004B0639" w:rsidRDefault="004B0639" w:rsidP="00D311EC">
      <w:r w:rsidRPr="00D311EC">
        <w:lastRenderedPageBreak/>
        <w:t xml:space="preserve">De stemming kan gebeuren door afroeping, door handopsteking, of indien gevraagd door minstens </w:t>
      </w:r>
      <w:r w:rsidR="00D03DA3" w:rsidRPr="00D311EC">
        <w:t>3</w:t>
      </w:r>
      <w:r w:rsidRPr="00D311EC">
        <w:t xml:space="preserve"> stemgerechtigde leden die aanwezig of vertegenwoordigd zijn, door geheime stemming. Geheime stemming is verplicht als het over personen handelt</w:t>
      </w:r>
      <w:r w:rsidR="00BC2EA5" w:rsidRPr="00D311EC">
        <w:t>.</w:t>
      </w:r>
    </w:p>
    <w:p w14:paraId="714E564A" w14:textId="77777777" w:rsidR="004B0639" w:rsidRPr="001D5984" w:rsidRDefault="00BC2EA5" w:rsidP="00D311EC">
      <w:pPr>
        <w:rPr>
          <w:b/>
        </w:rPr>
      </w:pPr>
      <w:r w:rsidRPr="001D5984">
        <w:rPr>
          <w:b/>
        </w:rPr>
        <w:t>Het bestuur</w:t>
      </w:r>
    </w:p>
    <w:p w14:paraId="65513803" w14:textId="18EB78B3" w:rsidR="004B0639" w:rsidRPr="00D311EC" w:rsidRDefault="004B0639" w:rsidP="00D311EC">
      <w:r w:rsidRPr="00D311EC">
        <w:t>Uit de stemgerechtigde leden van de AV wordt het bestuur samengesteld</w:t>
      </w:r>
      <w:r w:rsidR="00653511" w:rsidRPr="00D311EC">
        <w:t>.</w:t>
      </w:r>
    </w:p>
    <w:p w14:paraId="3D5C10E0" w14:textId="7191B37C" w:rsidR="00653511" w:rsidRPr="00D311EC" w:rsidRDefault="004B0639" w:rsidP="00D311EC">
      <w:r w:rsidRPr="00D311EC">
        <w:t xml:space="preserve">Het bestuur telt minimum </w:t>
      </w:r>
      <w:r w:rsidR="00653511" w:rsidRPr="00D311EC">
        <w:t xml:space="preserve">3 </w:t>
      </w:r>
      <w:r w:rsidRPr="00D311EC">
        <w:t>en maximum 12 leden</w:t>
      </w:r>
      <w:r w:rsidR="00653511" w:rsidRPr="00D311EC">
        <w:t xml:space="preserve"> en wordt benoemd door de AV met een gewone meerderheid.</w:t>
      </w:r>
    </w:p>
    <w:p w14:paraId="2FBC1457" w14:textId="77777777" w:rsidR="001D5984" w:rsidRPr="00D311EC" w:rsidRDefault="004B0639" w:rsidP="001D5984">
      <w:r w:rsidRPr="00D311EC">
        <w:t xml:space="preserve">De kandidaturen voor het mandaat van bestuurslid moeten bij de </w:t>
      </w:r>
      <w:r w:rsidR="00653511" w:rsidRPr="00D311EC">
        <w:t>v</w:t>
      </w:r>
      <w:r w:rsidRPr="00D311EC">
        <w:t xml:space="preserve">oorzitter van de Jeugdraad kenbaar worden gemaakt, uiterlijk op het moment van de AV. Hierbij dienen de voorwaarden van het huishoudelijk reglement in acht genomen te </w:t>
      </w:r>
      <w:r w:rsidR="00794A4B" w:rsidRPr="00D311EC">
        <w:t>worden</w:t>
      </w:r>
      <w:r w:rsidRPr="00D311EC">
        <w:t xml:space="preserve">. </w:t>
      </w:r>
      <w:r w:rsidR="001D5984" w:rsidRPr="00D311EC">
        <w:t>Een bestuur draagt onder zijn leden een voorzitter, ondervoorzitter en een secretaris voor.</w:t>
      </w:r>
    </w:p>
    <w:p w14:paraId="4642446F" w14:textId="70E0A521" w:rsidR="00794A4B" w:rsidRDefault="004B0639" w:rsidP="00D311EC">
      <w:r w:rsidRPr="00D311EC">
        <w:t>Een mandaat van een bestuurslid duurt 1 werkjaar en is steeds verlengbaar.</w:t>
      </w:r>
      <w:r w:rsidR="00794A4B" w:rsidRPr="00D311EC">
        <w:t xml:space="preserve"> Alle leden van het bestuur worden uitgenodigd om hun lidmaatschap te verlengen op het einde van ieder werkjaar.</w:t>
      </w:r>
    </w:p>
    <w:p w14:paraId="2DD7A19C" w14:textId="77777777" w:rsidR="00246BF2" w:rsidRPr="00D311EC" w:rsidRDefault="00246BF2" w:rsidP="00246BF2">
      <w:r w:rsidRPr="00D311EC">
        <w:t>Bestuursleden die ontslag nemen, delen dit mee volgens de bepalingen in het huishoudelijk reglement.</w:t>
      </w:r>
    </w:p>
    <w:p w14:paraId="7D9F29CD" w14:textId="09694896" w:rsidR="00794A4B" w:rsidRPr="001D5984" w:rsidRDefault="000E0673" w:rsidP="00D311EC">
      <w:pPr>
        <w:rPr>
          <w:b/>
        </w:rPr>
      </w:pPr>
      <w:r w:rsidRPr="001D5984">
        <w:rPr>
          <w:b/>
        </w:rPr>
        <w:t>Werking</w:t>
      </w:r>
    </w:p>
    <w:p w14:paraId="5E13A94A" w14:textId="33D1C573" w:rsidR="00794A4B" w:rsidRPr="00D311EC" w:rsidRDefault="00794A4B" w:rsidP="00D311EC">
      <w:r w:rsidRPr="00D311EC">
        <w:t xml:space="preserve">Het bestuur maakt in opdracht van de </w:t>
      </w:r>
      <w:r w:rsidR="000902B5" w:rsidRPr="00D311EC">
        <w:t>AV</w:t>
      </w:r>
      <w:r w:rsidRPr="00D311EC">
        <w:t xml:space="preserve"> een huishoudelijk reglement op waarin de dagelijkse werking van de Jeugdraad wordt vastgelegd. Het huishoudelijk reglement wordt door de </w:t>
      </w:r>
      <w:r w:rsidR="00BB4A3A" w:rsidRPr="00D311EC">
        <w:t>AV</w:t>
      </w:r>
      <w:r w:rsidRPr="00D311EC">
        <w:t xml:space="preserve"> bij </w:t>
      </w:r>
      <w:r w:rsidR="00BB4A3A" w:rsidRPr="00D311EC">
        <w:t xml:space="preserve">2/3e </w:t>
      </w:r>
      <w:r w:rsidRPr="00D311EC">
        <w:t xml:space="preserve">meerderheid van de aanwezigen goedgekeurd. </w:t>
      </w:r>
    </w:p>
    <w:p w14:paraId="785EEF7F" w14:textId="714784CD" w:rsidR="00794A4B" w:rsidRPr="00D311EC" w:rsidRDefault="00794A4B" w:rsidP="00D311EC">
      <w:r w:rsidRPr="00D311EC">
        <w:t>De adviezen aan het stadsbestuur worden door de voorzitter, ondervoorzitter</w:t>
      </w:r>
      <w:r w:rsidR="00BB4A3A" w:rsidRPr="00D311EC">
        <w:t>, indien benoemd,</w:t>
      </w:r>
      <w:r w:rsidRPr="00D311EC">
        <w:t xml:space="preserve"> of secretaris bezorgd aan het college van Burgemeester en schepenen. De beslissingen en adviezen kunnen door het bestuur publiek gemaakt worden.</w:t>
      </w:r>
    </w:p>
    <w:p w14:paraId="59150B58" w14:textId="30CDDC5A" w:rsidR="00794A4B" w:rsidRPr="00D311EC" w:rsidRDefault="00794A4B" w:rsidP="00D311EC">
      <w:r w:rsidRPr="00D311EC">
        <w:t xml:space="preserve">Het bestuur vergadert na oproeping door de voorzitter, of bij delegatie door een ander bestuurslid, zo dikwijls als het belang het vereist, alsook binnen de maand na een daartoe strekkend verzoek van minimaal </w:t>
      </w:r>
      <w:r w:rsidR="00BB4A3A" w:rsidRPr="00D311EC">
        <w:t>2</w:t>
      </w:r>
      <w:r w:rsidRPr="00D311EC">
        <w:t xml:space="preserve"> bestuursleden.</w:t>
      </w:r>
    </w:p>
    <w:p w14:paraId="4A0D619F" w14:textId="5BB5ED9D" w:rsidR="00794A4B" w:rsidRPr="00D311EC" w:rsidRDefault="00794A4B" w:rsidP="00D311EC">
      <w:r w:rsidRPr="00D311EC">
        <w:t>Het bestuur vergadert geldig bij een minimale aanwezigheid van 3 personen. Het regelt zelf de orde van zijn werkzaamheden. Het bepaal</w:t>
      </w:r>
      <w:r w:rsidR="00BB4A3A" w:rsidRPr="00D311EC">
        <w:t>t</w:t>
      </w:r>
      <w:r w:rsidRPr="00D311EC">
        <w:t xml:space="preserve"> zelf de dagen van samenkomst</w:t>
      </w:r>
      <w:r w:rsidR="00BB4A3A" w:rsidRPr="00D311EC">
        <w:t>.</w:t>
      </w:r>
    </w:p>
    <w:p w14:paraId="4B433EA3" w14:textId="77777777" w:rsidR="00794A4B" w:rsidRPr="00D311EC" w:rsidRDefault="00794A4B" w:rsidP="00276BD7">
      <w:pPr>
        <w:spacing w:after="0"/>
      </w:pPr>
      <w:r w:rsidRPr="00D311EC">
        <w:t>Het bestuur voert volgende taken uit:</w:t>
      </w:r>
    </w:p>
    <w:p w14:paraId="7F565C83" w14:textId="77777777" w:rsidR="00794A4B" w:rsidRPr="00246BF2" w:rsidRDefault="00794A4B" w:rsidP="00276BD7">
      <w:pPr>
        <w:pStyle w:val="Lijstalinea"/>
        <w:numPr>
          <w:ilvl w:val="0"/>
          <w:numId w:val="19"/>
        </w:numPr>
        <w:spacing w:before="0" w:after="0"/>
        <w:rPr>
          <w:rFonts w:asciiTheme="minorHAnsi" w:hAnsiTheme="minorHAnsi"/>
        </w:rPr>
      </w:pPr>
      <w:r w:rsidRPr="00246BF2">
        <w:rPr>
          <w:rFonts w:asciiTheme="minorHAnsi" w:hAnsiTheme="minorHAnsi"/>
        </w:rPr>
        <w:t>Voorbereiden van de AV</w:t>
      </w:r>
    </w:p>
    <w:p w14:paraId="2F280CE5" w14:textId="77777777" w:rsidR="00794A4B" w:rsidRPr="00246BF2" w:rsidRDefault="00794A4B" w:rsidP="00276BD7">
      <w:pPr>
        <w:pStyle w:val="Lijstalinea"/>
        <w:numPr>
          <w:ilvl w:val="0"/>
          <w:numId w:val="19"/>
        </w:numPr>
        <w:spacing w:after="0"/>
        <w:rPr>
          <w:rFonts w:asciiTheme="minorHAnsi" w:hAnsiTheme="minorHAnsi"/>
        </w:rPr>
      </w:pPr>
      <w:r w:rsidRPr="00246BF2">
        <w:rPr>
          <w:rFonts w:asciiTheme="minorHAnsi" w:hAnsiTheme="minorHAnsi"/>
        </w:rPr>
        <w:t>Bepalen agenda van de AV</w:t>
      </w:r>
    </w:p>
    <w:p w14:paraId="2E83780C" w14:textId="77777777" w:rsidR="00794A4B" w:rsidRPr="00246BF2" w:rsidRDefault="00794A4B" w:rsidP="00246BF2">
      <w:pPr>
        <w:pStyle w:val="Lijstalinea"/>
        <w:numPr>
          <w:ilvl w:val="0"/>
          <w:numId w:val="19"/>
        </w:numPr>
        <w:rPr>
          <w:rFonts w:asciiTheme="minorHAnsi" w:hAnsiTheme="minorHAnsi"/>
        </w:rPr>
      </w:pPr>
      <w:r w:rsidRPr="00246BF2">
        <w:rPr>
          <w:rFonts w:asciiTheme="minorHAnsi" w:hAnsiTheme="minorHAnsi"/>
        </w:rPr>
        <w:t>Opvolgen van de openstaande agendapunten van de AV</w:t>
      </w:r>
    </w:p>
    <w:p w14:paraId="04A12972" w14:textId="77777777" w:rsidR="00794A4B" w:rsidRPr="00246BF2" w:rsidRDefault="00794A4B" w:rsidP="00246BF2">
      <w:pPr>
        <w:pStyle w:val="Lijstalinea"/>
        <w:numPr>
          <w:ilvl w:val="0"/>
          <w:numId w:val="19"/>
        </w:numPr>
        <w:rPr>
          <w:rFonts w:asciiTheme="minorHAnsi" w:hAnsiTheme="minorHAnsi"/>
        </w:rPr>
      </w:pPr>
      <w:r w:rsidRPr="00246BF2">
        <w:rPr>
          <w:rFonts w:asciiTheme="minorHAnsi" w:hAnsiTheme="minorHAnsi"/>
        </w:rPr>
        <w:t>Voorstellen formuleren aan de AV</w:t>
      </w:r>
    </w:p>
    <w:p w14:paraId="35BFC006" w14:textId="2467F142" w:rsidR="00794A4B" w:rsidRPr="00246BF2" w:rsidRDefault="00794A4B" w:rsidP="00246BF2">
      <w:pPr>
        <w:pStyle w:val="Lijstalinea"/>
        <w:numPr>
          <w:ilvl w:val="0"/>
          <w:numId w:val="19"/>
        </w:numPr>
        <w:rPr>
          <w:rFonts w:asciiTheme="minorHAnsi" w:hAnsiTheme="minorHAnsi"/>
        </w:rPr>
      </w:pPr>
      <w:r w:rsidRPr="00246BF2">
        <w:rPr>
          <w:rFonts w:asciiTheme="minorHAnsi" w:hAnsiTheme="minorHAnsi"/>
        </w:rPr>
        <w:t>Voldoen aan de verplichtingen inzake de beschikbaarheid van de verslagen</w:t>
      </w:r>
    </w:p>
    <w:p w14:paraId="18367635" w14:textId="77777777" w:rsidR="00794A4B" w:rsidRPr="00246BF2" w:rsidRDefault="00794A4B" w:rsidP="00246BF2">
      <w:pPr>
        <w:pStyle w:val="Lijstalinea"/>
        <w:numPr>
          <w:ilvl w:val="0"/>
          <w:numId w:val="19"/>
        </w:numPr>
        <w:rPr>
          <w:rFonts w:asciiTheme="minorHAnsi" w:hAnsiTheme="minorHAnsi"/>
        </w:rPr>
      </w:pPr>
      <w:r w:rsidRPr="00246BF2">
        <w:rPr>
          <w:rFonts w:asciiTheme="minorHAnsi" w:hAnsiTheme="minorHAnsi"/>
        </w:rPr>
        <w:t>Bijhouden van de aanwezigheden van de leden op de AV</w:t>
      </w:r>
    </w:p>
    <w:p w14:paraId="7C61826D" w14:textId="00A7B67C" w:rsidR="00794A4B" w:rsidRPr="00276BD7" w:rsidRDefault="00794A4B" w:rsidP="00246BF2">
      <w:pPr>
        <w:pStyle w:val="Lijstalinea"/>
        <w:numPr>
          <w:ilvl w:val="0"/>
          <w:numId w:val="19"/>
        </w:numPr>
        <w:rPr>
          <w:rFonts w:asciiTheme="minorHAnsi" w:hAnsiTheme="minorHAnsi"/>
        </w:rPr>
      </w:pPr>
      <w:r w:rsidRPr="00246BF2">
        <w:rPr>
          <w:rFonts w:asciiTheme="minorHAnsi" w:hAnsiTheme="minorHAnsi"/>
        </w:rPr>
        <w:t>Opmaken van adviezen</w:t>
      </w:r>
      <w:r w:rsidR="00BB4A3A" w:rsidRPr="00246BF2">
        <w:rPr>
          <w:rFonts w:asciiTheme="minorHAnsi" w:hAnsiTheme="minorHAnsi"/>
        </w:rPr>
        <w:t xml:space="preserve"> op eigen initiatief, of initiatief van de AV, </w:t>
      </w:r>
      <w:r w:rsidR="00BB4A3A" w:rsidRPr="00276BD7">
        <w:rPr>
          <w:rFonts w:asciiTheme="minorHAnsi" w:hAnsiTheme="minorHAnsi"/>
        </w:rPr>
        <w:t xml:space="preserve">of op vraag van de benoemde instanties </w:t>
      </w:r>
    </w:p>
    <w:p w14:paraId="20611014" w14:textId="77777777" w:rsidR="00276BD7" w:rsidRDefault="00794A4B" w:rsidP="00D311EC">
      <w:r w:rsidRPr="00276BD7">
        <w:t>Het bestuur verzekert de communicatie van de AV en het bestuur</w:t>
      </w:r>
      <w:r w:rsidR="007B67AF" w:rsidRPr="00276BD7">
        <w:t xml:space="preserve"> op open, democratische en pluralistische wijze</w:t>
      </w:r>
      <w:r w:rsidRPr="00276BD7">
        <w:t>.</w:t>
      </w:r>
    </w:p>
    <w:p w14:paraId="21CECEF2" w14:textId="2BEB4FF9" w:rsidR="00EE6102" w:rsidRPr="00D311EC" w:rsidRDefault="00794A4B" w:rsidP="00D311EC">
      <w:r w:rsidRPr="00D311EC">
        <w:t xml:space="preserve">Aldus gedaan in openbare zitting van </w:t>
      </w:r>
      <w:r w:rsidR="001B673D">
        <w:t>23 september 2019</w:t>
      </w:r>
    </w:p>
    <w:sectPr w:rsidR="00EE6102" w:rsidRPr="00D31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985"/>
    <w:multiLevelType w:val="hybridMultilevel"/>
    <w:tmpl w:val="0C2AE4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585F2F"/>
    <w:multiLevelType w:val="hybridMultilevel"/>
    <w:tmpl w:val="2550C12A"/>
    <w:lvl w:ilvl="0" w:tplc="6B52AECA">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020F13"/>
    <w:multiLevelType w:val="hybridMultilevel"/>
    <w:tmpl w:val="853CE02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F81A86"/>
    <w:multiLevelType w:val="hybridMultilevel"/>
    <w:tmpl w:val="73FE69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ED1589"/>
    <w:multiLevelType w:val="hybridMultilevel"/>
    <w:tmpl w:val="4FC218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88090A"/>
    <w:multiLevelType w:val="hybridMultilevel"/>
    <w:tmpl w:val="D682C42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4C5E9F"/>
    <w:multiLevelType w:val="multilevel"/>
    <w:tmpl w:val="461AE6C8"/>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FA21631"/>
    <w:multiLevelType w:val="multilevel"/>
    <w:tmpl w:val="5C6AD61E"/>
    <w:lvl w:ilvl="0">
      <w:start w:val="1"/>
      <w:numFmt w:val="decimal"/>
      <w:lvlText w:val="Artikel %1"/>
      <w:lvlJc w:val="left"/>
      <w:pPr>
        <w:ind w:left="1134" w:hanging="1134"/>
      </w:pPr>
      <w:rPr>
        <w:rFonts w:ascii="Tw Cen MT Condensed" w:hAnsi="Tw Cen MT Condensed" w:hint="default"/>
        <w:b w:val="0"/>
        <w:i w:val="0"/>
        <w:sz w:val="24"/>
      </w:rPr>
    </w:lvl>
    <w:lvl w:ilvl="1">
      <w:start w:val="1"/>
      <w:numFmt w:val="decimalZero"/>
      <w:isLgl/>
      <w:lvlText w:val="Sectie %1.%2"/>
      <w:lvlJc w:val="left"/>
      <w:pPr>
        <w:ind w:left="1134" w:hanging="1134"/>
      </w:pPr>
      <w:rPr>
        <w:rFonts w:hint="default"/>
      </w:rPr>
    </w:lvl>
    <w:lvl w:ilvl="2">
      <w:start w:val="1"/>
      <w:numFmt w:val="lowerLetter"/>
      <w:lvlText w:val="(%3)"/>
      <w:lvlJc w:val="left"/>
      <w:pPr>
        <w:ind w:left="1134" w:hanging="1134"/>
      </w:pPr>
      <w:rPr>
        <w:rFonts w:hint="default"/>
      </w:rPr>
    </w:lvl>
    <w:lvl w:ilvl="3">
      <w:start w:val="1"/>
      <w:numFmt w:val="lowerRoman"/>
      <w:lvlText w:val="(%4)"/>
      <w:lvlJc w:val="right"/>
      <w:pPr>
        <w:ind w:left="1134" w:hanging="1134"/>
      </w:pPr>
      <w:rPr>
        <w:rFonts w:hint="default"/>
      </w:rPr>
    </w:lvl>
    <w:lvl w:ilvl="4">
      <w:start w:val="1"/>
      <w:numFmt w:val="decimal"/>
      <w:lvlText w:val="%5)"/>
      <w:lvlJc w:val="left"/>
      <w:pPr>
        <w:ind w:left="1134" w:hanging="1134"/>
      </w:pPr>
      <w:rPr>
        <w:rFonts w:hint="default"/>
      </w:rPr>
    </w:lvl>
    <w:lvl w:ilvl="5">
      <w:start w:val="1"/>
      <w:numFmt w:val="lowerLetter"/>
      <w:lvlText w:val="%6)"/>
      <w:lvlJc w:val="left"/>
      <w:pPr>
        <w:ind w:left="1134" w:hanging="1134"/>
      </w:pPr>
      <w:rPr>
        <w:rFonts w:hint="default"/>
      </w:rPr>
    </w:lvl>
    <w:lvl w:ilvl="6">
      <w:start w:val="1"/>
      <w:numFmt w:val="lowerRoman"/>
      <w:lvlText w:val="%7)"/>
      <w:lvlJc w:val="righ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8" w15:restartNumberingAfterBreak="0">
    <w:nsid w:val="38177F4E"/>
    <w:multiLevelType w:val="multilevel"/>
    <w:tmpl w:val="81E233FA"/>
    <w:lvl w:ilvl="0">
      <w:start w:val="1"/>
      <w:numFmt w:val="bullet"/>
      <w:lvlText w:val=""/>
      <w:lvlJc w:val="left"/>
      <w:pPr>
        <w:ind w:left="1134" w:hanging="1134"/>
      </w:pPr>
      <w:rPr>
        <w:rFonts w:ascii="Symbol" w:hAnsi="Symbol" w:hint="default"/>
        <w:b w:val="0"/>
        <w:i w:val="0"/>
        <w:sz w:val="24"/>
      </w:rPr>
    </w:lvl>
    <w:lvl w:ilvl="1">
      <w:start w:val="1"/>
      <w:numFmt w:val="bullet"/>
      <w:lvlText w:val=""/>
      <w:lvlJc w:val="left"/>
      <w:pPr>
        <w:ind w:left="992" w:hanging="567"/>
      </w:pPr>
      <w:rPr>
        <w:rFonts w:ascii="Symbol" w:hAnsi="Symbol" w:hint="default"/>
      </w:rPr>
    </w:lvl>
    <w:lvl w:ilvl="2">
      <w:start w:val="1"/>
      <w:numFmt w:val="lowerLetter"/>
      <w:lvlText w:val="(%3)"/>
      <w:lvlJc w:val="left"/>
      <w:pPr>
        <w:ind w:left="1134" w:hanging="1134"/>
      </w:pPr>
      <w:rPr>
        <w:rFonts w:hint="default"/>
      </w:rPr>
    </w:lvl>
    <w:lvl w:ilvl="3">
      <w:start w:val="1"/>
      <w:numFmt w:val="lowerRoman"/>
      <w:lvlText w:val="(%4)"/>
      <w:lvlJc w:val="right"/>
      <w:pPr>
        <w:ind w:left="1134" w:hanging="1134"/>
      </w:pPr>
      <w:rPr>
        <w:rFonts w:hint="default"/>
      </w:rPr>
    </w:lvl>
    <w:lvl w:ilvl="4">
      <w:start w:val="1"/>
      <w:numFmt w:val="decimal"/>
      <w:lvlText w:val="%5)"/>
      <w:lvlJc w:val="left"/>
      <w:pPr>
        <w:ind w:left="1134" w:hanging="1134"/>
      </w:pPr>
      <w:rPr>
        <w:rFonts w:hint="default"/>
      </w:rPr>
    </w:lvl>
    <w:lvl w:ilvl="5">
      <w:start w:val="1"/>
      <w:numFmt w:val="lowerLetter"/>
      <w:lvlText w:val="%6)"/>
      <w:lvlJc w:val="left"/>
      <w:pPr>
        <w:ind w:left="1134" w:hanging="1134"/>
      </w:pPr>
      <w:rPr>
        <w:rFonts w:hint="default"/>
      </w:rPr>
    </w:lvl>
    <w:lvl w:ilvl="6">
      <w:start w:val="1"/>
      <w:numFmt w:val="lowerRoman"/>
      <w:lvlText w:val="%7)"/>
      <w:lvlJc w:val="righ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9" w15:restartNumberingAfterBreak="0">
    <w:nsid w:val="3CE55E3E"/>
    <w:multiLevelType w:val="multilevel"/>
    <w:tmpl w:val="ABDEDF58"/>
    <w:lvl w:ilvl="0">
      <w:start w:val="1"/>
      <w:numFmt w:val="decimal"/>
      <w:lvlText w:val="Artikel %1"/>
      <w:lvlJc w:val="left"/>
      <w:pPr>
        <w:ind w:left="1134" w:hanging="1134"/>
      </w:pPr>
      <w:rPr>
        <w:rFonts w:ascii="Tw Cen MT Condensed" w:hAnsi="Tw Cen MT Condensed" w:hint="default"/>
        <w:b w:val="0"/>
        <w:i w:val="0"/>
        <w:sz w:val="24"/>
      </w:rPr>
    </w:lvl>
    <w:lvl w:ilvl="1">
      <w:start w:val="1"/>
      <w:numFmt w:val="bullet"/>
      <w:lvlText w:val=""/>
      <w:lvlJc w:val="left"/>
      <w:pPr>
        <w:ind w:left="992" w:hanging="567"/>
      </w:pPr>
      <w:rPr>
        <w:rFonts w:ascii="Symbol" w:hAnsi="Symbol" w:hint="default"/>
      </w:rPr>
    </w:lvl>
    <w:lvl w:ilvl="2">
      <w:start w:val="1"/>
      <w:numFmt w:val="lowerLetter"/>
      <w:lvlText w:val="(%3)"/>
      <w:lvlJc w:val="left"/>
      <w:pPr>
        <w:ind w:left="1134" w:hanging="1134"/>
      </w:pPr>
      <w:rPr>
        <w:rFonts w:hint="default"/>
      </w:rPr>
    </w:lvl>
    <w:lvl w:ilvl="3">
      <w:start w:val="1"/>
      <w:numFmt w:val="lowerRoman"/>
      <w:lvlText w:val="(%4)"/>
      <w:lvlJc w:val="right"/>
      <w:pPr>
        <w:ind w:left="1134" w:hanging="1134"/>
      </w:pPr>
      <w:rPr>
        <w:rFonts w:hint="default"/>
      </w:rPr>
    </w:lvl>
    <w:lvl w:ilvl="4">
      <w:start w:val="1"/>
      <w:numFmt w:val="decimal"/>
      <w:lvlText w:val="%5)"/>
      <w:lvlJc w:val="left"/>
      <w:pPr>
        <w:ind w:left="2835" w:hanging="1134"/>
      </w:pPr>
      <w:rPr>
        <w:rFonts w:hint="default"/>
      </w:rPr>
    </w:lvl>
    <w:lvl w:ilvl="5">
      <w:start w:val="1"/>
      <w:numFmt w:val="lowerLetter"/>
      <w:lvlText w:val="%6)"/>
      <w:lvlJc w:val="left"/>
      <w:pPr>
        <w:ind w:left="1134" w:hanging="1134"/>
      </w:pPr>
      <w:rPr>
        <w:rFonts w:hint="default"/>
      </w:rPr>
    </w:lvl>
    <w:lvl w:ilvl="6">
      <w:start w:val="1"/>
      <w:numFmt w:val="lowerRoman"/>
      <w:lvlText w:val="%7)"/>
      <w:lvlJc w:val="righ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0" w15:restartNumberingAfterBreak="0">
    <w:nsid w:val="4B8573BA"/>
    <w:multiLevelType w:val="hybridMultilevel"/>
    <w:tmpl w:val="01100A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954894"/>
    <w:multiLevelType w:val="hybridMultilevel"/>
    <w:tmpl w:val="40DC8684"/>
    <w:lvl w:ilvl="0" w:tplc="0813000D">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6A353999"/>
    <w:multiLevelType w:val="hybridMultilevel"/>
    <w:tmpl w:val="03C01A6E"/>
    <w:lvl w:ilvl="0" w:tplc="0813000D">
      <w:start w:val="1"/>
      <w:numFmt w:val="bullet"/>
      <w:lvlText w:val=""/>
      <w:lvlJc w:val="left"/>
      <w:pPr>
        <w:ind w:left="1854" w:hanging="360"/>
      </w:pPr>
      <w:rPr>
        <w:rFonts w:ascii="Wingdings" w:hAnsi="Wingdings" w:hint="default"/>
      </w:rPr>
    </w:lvl>
    <w:lvl w:ilvl="1" w:tplc="08130003">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3" w15:restartNumberingAfterBreak="0">
    <w:nsid w:val="6A453628"/>
    <w:multiLevelType w:val="multilevel"/>
    <w:tmpl w:val="C24C5418"/>
    <w:lvl w:ilvl="0">
      <w:start w:val="1"/>
      <w:numFmt w:val="decimal"/>
      <w:lvlText w:val="Artikel %1"/>
      <w:lvlJc w:val="left"/>
      <w:pPr>
        <w:ind w:left="1134" w:hanging="1134"/>
      </w:pPr>
      <w:rPr>
        <w:rFonts w:ascii="Tw Cen MT Condensed" w:hAnsi="Tw Cen MT Condensed" w:hint="default"/>
        <w:b w:val="0"/>
        <w:i w:val="0"/>
        <w:sz w:val="24"/>
      </w:rPr>
    </w:lvl>
    <w:lvl w:ilvl="1">
      <w:start w:val="1"/>
      <w:numFmt w:val="lowerLetter"/>
      <w:lvlText w:val="(%2)"/>
      <w:lvlJc w:val="left"/>
      <w:pPr>
        <w:ind w:left="1701" w:hanging="567"/>
      </w:pPr>
      <w:rPr>
        <w:rFonts w:ascii="Tw Cen MT" w:hAnsi="Tw Cen MT" w:hint="default"/>
      </w:rPr>
    </w:lvl>
    <w:lvl w:ilvl="2">
      <w:start w:val="1"/>
      <w:numFmt w:val="lowerLetter"/>
      <w:lvlText w:val="(%3)"/>
      <w:lvlJc w:val="left"/>
      <w:pPr>
        <w:ind w:left="1134" w:hanging="1134"/>
      </w:pPr>
      <w:rPr>
        <w:rFonts w:hint="default"/>
      </w:rPr>
    </w:lvl>
    <w:lvl w:ilvl="3">
      <w:start w:val="1"/>
      <w:numFmt w:val="lowerRoman"/>
      <w:lvlText w:val="(%4)"/>
      <w:lvlJc w:val="right"/>
      <w:pPr>
        <w:ind w:left="1134" w:hanging="1134"/>
      </w:pPr>
      <w:rPr>
        <w:rFonts w:hint="default"/>
      </w:rPr>
    </w:lvl>
    <w:lvl w:ilvl="4">
      <w:start w:val="1"/>
      <w:numFmt w:val="decimal"/>
      <w:lvlText w:val="%5)"/>
      <w:lvlJc w:val="left"/>
      <w:pPr>
        <w:ind w:left="1134" w:hanging="1134"/>
      </w:pPr>
      <w:rPr>
        <w:rFonts w:hint="default"/>
      </w:rPr>
    </w:lvl>
    <w:lvl w:ilvl="5">
      <w:start w:val="1"/>
      <w:numFmt w:val="lowerLetter"/>
      <w:lvlText w:val="%6)"/>
      <w:lvlJc w:val="left"/>
      <w:pPr>
        <w:ind w:left="1134" w:hanging="1134"/>
      </w:pPr>
      <w:rPr>
        <w:rFonts w:hint="default"/>
      </w:rPr>
    </w:lvl>
    <w:lvl w:ilvl="6">
      <w:start w:val="1"/>
      <w:numFmt w:val="lowerRoman"/>
      <w:lvlText w:val="%7)"/>
      <w:lvlJc w:val="righ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4" w15:restartNumberingAfterBreak="0">
    <w:nsid w:val="6DD561E9"/>
    <w:multiLevelType w:val="multilevel"/>
    <w:tmpl w:val="ABDEDF58"/>
    <w:lvl w:ilvl="0">
      <w:start w:val="1"/>
      <w:numFmt w:val="decimal"/>
      <w:lvlText w:val="Artikel %1"/>
      <w:lvlJc w:val="left"/>
      <w:pPr>
        <w:ind w:left="1134" w:hanging="1134"/>
      </w:pPr>
      <w:rPr>
        <w:rFonts w:ascii="Tw Cen MT Condensed" w:hAnsi="Tw Cen MT Condensed" w:hint="default"/>
        <w:b w:val="0"/>
        <w:i w:val="0"/>
        <w:sz w:val="24"/>
      </w:rPr>
    </w:lvl>
    <w:lvl w:ilvl="1">
      <w:start w:val="1"/>
      <w:numFmt w:val="bullet"/>
      <w:lvlText w:val=""/>
      <w:lvlJc w:val="left"/>
      <w:pPr>
        <w:ind w:left="992" w:hanging="567"/>
      </w:pPr>
      <w:rPr>
        <w:rFonts w:ascii="Symbol" w:hAnsi="Symbol" w:hint="default"/>
      </w:rPr>
    </w:lvl>
    <w:lvl w:ilvl="2">
      <w:start w:val="1"/>
      <w:numFmt w:val="lowerLetter"/>
      <w:lvlText w:val="(%3)"/>
      <w:lvlJc w:val="left"/>
      <w:pPr>
        <w:ind w:left="1134" w:hanging="1134"/>
      </w:pPr>
      <w:rPr>
        <w:rFonts w:hint="default"/>
      </w:rPr>
    </w:lvl>
    <w:lvl w:ilvl="3">
      <w:start w:val="1"/>
      <w:numFmt w:val="lowerRoman"/>
      <w:lvlText w:val="(%4)"/>
      <w:lvlJc w:val="right"/>
      <w:pPr>
        <w:ind w:left="1134" w:hanging="1134"/>
      </w:pPr>
      <w:rPr>
        <w:rFonts w:hint="default"/>
      </w:rPr>
    </w:lvl>
    <w:lvl w:ilvl="4">
      <w:start w:val="1"/>
      <w:numFmt w:val="decimal"/>
      <w:lvlText w:val="%5)"/>
      <w:lvlJc w:val="left"/>
      <w:pPr>
        <w:ind w:left="1134" w:hanging="1134"/>
      </w:pPr>
      <w:rPr>
        <w:rFonts w:hint="default"/>
      </w:rPr>
    </w:lvl>
    <w:lvl w:ilvl="5">
      <w:start w:val="1"/>
      <w:numFmt w:val="lowerLetter"/>
      <w:lvlText w:val="%6)"/>
      <w:lvlJc w:val="left"/>
      <w:pPr>
        <w:ind w:left="1134" w:hanging="1134"/>
      </w:pPr>
      <w:rPr>
        <w:rFonts w:hint="default"/>
      </w:rPr>
    </w:lvl>
    <w:lvl w:ilvl="6">
      <w:start w:val="1"/>
      <w:numFmt w:val="lowerRoman"/>
      <w:lvlText w:val="%7)"/>
      <w:lvlJc w:val="righ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5" w15:restartNumberingAfterBreak="0">
    <w:nsid w:val="78441B43"/>
    <w:multiLevelType w:val="hybridMultilevel"/>
    <w:tmpl w:val="23DAE63E"/>
    <w:lvl w:ilvl="0" w:tplc="0813000D">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78966475"/>
    <w:multiLevelType w:val="multilevel"/>
    <w:tmpl w:val="81E233FA"/>
    <w:lvl w:ilvl="0">
      <w:start w:val="1"/>
      <w:numFmt w:val="bullet"/>
      <w:lvlText w:val=""/>
      <w:lvlJc w:val="left"/>
      <w:pPr>
        <w:ind w:left="1134" w:hanging="1134"/>
      </w:pPr>
      <w:rPr>
        <w:rFonts w:ascii="Symbol" w:hAnsi="Symbol" w:hint="default"/>
        <w:b w:val="0"/>
        <w:i w:val="0"/>
        <w:sz w:val="24"/>
      </w:rPr>
    </w:lvl>
    <w:lvl w:ilvl="1">
      <w:start w:val="1"/>
      <w:numFmt w:val="bullet"/>
      <w:lvlText w:val=""/>
      <w:lvlJc w:val="left"/>
      <w:pPr>
        <w:ind w:left="992" w:hanging="567"/>
      </w:pPr>
      <w:rPr>
        <w:rFonts w:ascii="Symbol" w:hAnsi="Symbol" w:hint="default"/>
      </w:rPr>
    </w:lvl>
    <w:lvl w:ilvl="2">
      <w:start w:val="1"/>
      <w:numFmt w:val="lowerLetter"/>
      <w:lvlText w:val="(%3)"/>
      <w:lvlJc w:val="left"/>
      <w:pPr>
        <w:ind w:left="1134" w:hanging="1134"/>
      </w:pPr>
      <w:rPr>
        <w:rFonts w:hint="default"/>
      </w:rPr>
    </w:lvl>
    <w:lvl w:ilvl="3">
      <w:start w:val="1"/>
      <w:numFmt w:val="lowerRoman"/>
      <w:lvlText w:val="(%4)"/>
      <w:lvlJc w:val="right"/>
      <w:pPr>
        <w:ind w:left="1134" w:hanging="1134"/>
      </w:pPr>
      <w:rPr>
        <w:rFonts w:hint="default"/>
      </w:rPr>
    </w:lvl>
    <w:lvl w:ilvl="4">
      <w:start w:val="1"/>
      <w:numFmt w:val="decimal"/>
      <w:lvlText w:val="%5)"/>
      <w:lvlJc w:val="left"/>
      <w:pPr>
        <w:ind w:left="1134" w:hanging="1134"/>
      </w:pPr>
      <w:rPr>
        <w:rFonts w:hint="default"/>
      </w:rPr>
    </w:lvl>
    <w:lvl w:ilvl="5">
      <w:start w:val="1"/>
      <w:numFmt w:val="lowerLetter"/>
      <w:lvlText w:val="%6)"/>
      <w:lvlJc w:val="left"/>
      <w:pPr>
        <w:ind w:left="1134" w:hanging="1134"/>
      </w:pPr>
      <w:rPr>
        <w:rFonts w:hint="default"/>
      </w:rPr>
    </w:lvl>
    <w:lvl w:ilvl="6">
      <w:start w:val="1"/>
      <w:numFmt w:val="lowerRoman"/>
      <w:lvlText w:val="%7)"/>
      <w:lvlJc w:val="righ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17" w15:restartNumberingAfterBreak="0">
    <w:nsid w:val="7FF83486"/>
    <w:multiLevelType w:val="hybridMultilevel"/>
    <w:tmpl w:val="67AA3A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9"/>
  </w:num>
  <w:num w:numId="4">
    <w:abstractNumId w:val="7"/>
  </w:num>
  <w:num w:numId="5">
    <w:abstractNumId w:val="13"/>
  </w:num>
  <w:num w:numId="6">
    <w:abstractNumId w:val="0"/>
  </w:num>
  <w:num w:numId="7">
    <w:abstractNumId w:val="1"/>
  </w:num>
  <w:num w:numId="8">
    <w:abstractNumId w:val="14"/>
  </w:num>
  <w:num w:numId="9">
    <w:abstractNumId w:val="16"/>
  </w:num>
  <w:num w:numId="10">
    <w:abstractNumId w:val="8"/>
  </w:num>
  <w:num w:numId="11">
    <w:abstractNumId w:val="15"/>
  </w:num>
  <w:num w:numId="12">
    <w:abstractNumId w:val="12"/>
  </w:num>
  <w:num w:numId="13">
    <w:abstractNumId w:val="3"/>
  </w:num>
  <w:num w:numId="14">
    <w:abstractNumId w:val="11"/>
  </w:num>
  <w:num w:numId="15">
    <w:abstractNumId w:val="10"/>
  </w:num>
  <w:num w:numId="16">
    <w:abstractNumId w:val="5"/>
  </w:num>
  <w:num w:numId="17">
    <w:abstractNumId w:val="1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BE"/>
    <w:rsid w:val="000902B5"/>
    <w:rsid w:val="000E0673"/>
    <w:rsid w:val="00177A07"/>
    <w:rsid w:val="001B673D"/>
    <w:rsid w:val="001D5984"/>
    <w:rsid w:val="001F43BE"/>
    <w:rsid w:val="0020659E"/>
    <w:rsid w:val="00240F91"/>
    <w:rsid w:val="00242222"/>
    <w:rsid w:val="00246BF2"/>
    <w:rsid w:val="00276BD7"/>
    <w:rsid w:val="0032356D"/>
    <w:rsid w:val="003B185C"/>
    <w:rsid w:val="004B0639"/>
    <w:rsid w:val="004C0EFC"/>
    <w:rsid w:val="004F5D48"/>
    <w:rsid w:val="00622B26"/>
    <w:rsid w:val="00653511"/>
    <w:rsid w:val="007549CE"/>
    <w:rsid w:val="00794A4B"/>
    <w:rsid w:val="007B0957"/>
    <w:rsid w:val="007B67AF"/>
    <w:rsid w:val="007F7716"/>
    <w:rsid w:val="00891761"/>
    <w:rsid w:val="009F54BF"/>
    <w:rsid w:val="00A20D0E"/>
    <w:rsid w:val="00BB4A3A"/>
    <w:rsid w:val="00BC2EA5"/>
    <w:rsid w:val="00C34D76"/>
    <w:rsid w:val="00C5291F"/>
    <w:rsid w:val="00C74DBE"/>
    <w:rsid w:val="00CE13EF"/>
    <w:rsid w:val="00D03DA3"/>
    <w:rsid w:val="00D311EC"/>
    <w:rsid w:val="00D54243"/>
    <w:rsid w:val="00E86536"/>
    <w:rsid w:val="00EE6102"/>
    <w:rsid w:val="00FA7C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0E45"/>
  <w15:chartTrackingRefBased/>
  <w15:docId w15:val="{9DA1A8B8-C9DB-4EB2-BDAD-921D7CC9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0EFC"/>
    <w:pPr>
      <w:spacing w:after="240" w:line="240" w:lineRule="atLeast"/>
    </w:pPr>
    <w:rPr>
      <w:rFonts w:cs="Tahoma"/>
      <w:spacing w:val="4"/>
      <w:szCs w:val="16"/>
      <w:lang w:val="nl-NL" w:eastAsia="nl-NL"/>
    </w:rPr>
  </w:style>
  <w:style w:type="paragraph" w:styleId="Kop2">
    <w:name w:val="heading 2"/>
    <w:basedOn w:val="Standaard"/>
    <w:next w:val="Standaard"/>
    <w:link w:val="Kop2Char"/>
    <w:autoRedefine/>
    <w:uiPriority w:val="9"/>
    <w:unhideWhenUsed/>
    <w:qFormat/>
    <w:rsid w:val="004C0EFC"/>
    <w:pPr>
      <w:keepNext/>
      <w:keepLines/>
      <w:numPr>
        <w:ilvl w:val="1"/>
        <w:numId w:val="2"/>
      </w:numPr>
      <w:spacing w:before="40" w:after="120"/>
      <w:ind w:left="578" w:hanging="578"/>
      <w:outlineLvl w:val="1"/>
    </w:pPr>
    <w:rPr>
      <w:rFonts w:ascii="Rockwell" w:eastAsiaTheme="majorEastAsia" w:hAnsi="Rockwell" w:cstheme="majorBidi"/>
      <w:color w:val="0070C0"/>
      <w:sz w:val="28"/>
      <w:szCs w:val="26"/>
    </w:rPr>
  </w:style>
  <w:style w:type="paragraph" w:styleId="Kop3">
    <w:name w:val="heading 3"/>
    <w:basedOn w:val="Standaard"/>
    <w:next w:val="Standaard"/>
    <w:link w:val="Kop3Char"/>
    <w:uiPriority w:val="9"/>
    <w:unhideWhenUsed/>
    <w:qFormat/>
    <w:rsid w:val="004C0EFC"/>
    <w:pPr>
      <w:keepNext/>
      <w:keepLines/>
      <w:numPr>
        <w:ilvl w:val="2"/>
        <w:numId w:val="2"/>
      </w:numPr>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C0EFC"/>
    <w:rPr>
      <w:rFonts w:ascii="Rockwell" w:eastAsiaTheme="majorEastAsia" w:hAnsi="Rockwell" w:cstheme="majorBidi"/>
      <w:color w:val="0070C0"/>
      <w:spacing w:val="4"/>
      <w:sz w:val="28"/>
      <w:szCs w:val="26"/>
      <w:lang w:val="nl-NL" w:eastAsia="nl-NL"/>
    </w:rPr>
  </w:style>
  <w:style w:type="character" w:customStyle="1" w:styleId="Kop3Char">
    <w:name w:val="Kop 3 Char"/>
    <w:basedOn w:val="Standaardalinea-lettertype"/>
    <w:link w:val="Kop3"/>
    <w:uiPriority w:val="9"/>
    <w:rsid w:val="004C0EFC"/>
    <w:rPr>
      <w:rFonts w:asciiTheme="majorHAnsi" w:eastAsiaTheme="majorEastAsia" w:hAnsiTheme="majorHAnsi" w:cstheme="majorBidi"/>
      <w:color w:val="1F3763" w:themeColor="accent1" w:themeShade="7F"/>
      <w:spacing w:val="4"/>
      <w:sz w:val="24"/>
      <w:szCs w:val="24"/>
      <w:lang w:val="nl-NL" w:eastAsia="nl-NL"/>
    </w:rPr>
  </w:style>
  <w:style w:type="paragraph" w:styleId="Lijstalinea">
    <w:name w:val="List Paragraph"/>
    <w:basedOn w:val="Standaard"/>
    <w:uiPriority w:val="34"/>
    <w:qFormat/>
    <w:rsid w:val="00C74DBE"/>
    <w:pPr>
      <w:spacing w:before="240" w:line="240" w:lineRule="auto"/>
      <w:ind w:left="720"/>
      <w:contextualSpacing/>
    </w:pPr>
    <w:rPr>
      <w:rFonts w:ascii="Tw Cen MT" w:hAnsi="Tw Cen MT"/>
    </w:rPr>
  </w:style>
  <w:style w:type="character" w:styleId="Verwijzingopmerking">
    <w:name w:val="annotation reference"/>
    <w:basedOn w:val="Standaardalinea-lettertype"/>
    <w:uiPriority w:val="99"/>
    <w:semiHidden/>
    <w:unhideWhenUsed/>
    <w:rsid w:val="007B67AF"/>
    <w:rPr>
      <w:sz w:val="16"/>
      <w:szCs w:val="16"/>
    </w:rPr>
  </w:style>
  <w:style w:type="paragraph" w:styleId="Tekstopmerking">
    <w:name w:val="annotation text"/>
    <w:basedOn w:val="Standaard"/>
    <w:link w:val="TekstopmerkingChar"/>
    <w:uiPriority w:val="99"/>
    <w:unhideWhenUsed/>
    <w:rsid w:val="007B67AF"/>
    <w:pPr>
      <w:spacing w:line="240" w:lineRule="auto"/>
    </w:pPr>
    <w:rPr>
      <w:sz w:val="20"/>
      <w:szCs w:val="20"/>
    </w:rPr>
  </w:style>
  <w:style w:type="character" w:customStyle="1" w:styleId="TekstopmerkingChar">
    <w:name w:val="Tekst opmerking Char"/>
    <w:basedOn w:val="Standaardalinea-lettertype"/>
    <w:link w:val="Tekstopmerking"/>
    <w:uiPriority w:val="99"/>
    <w:rsid w:val="007B67AF"/>
    <w:rPr>
      <w:rFonts w:cs="Tahoma"/>
      <w:spacing w:val="4"/>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B67AF"/>
    <w:rPr>
      <w:b/>
      <w:bCs/>
    </w:rPr>
  </w:style>
  <w:style w:type="character" w:customStyle="1" w:styleId="OnderwerpvanopmerkingChar">
    <w:name w:val="Onderwerp van opmerking Char"/>
    <w:basedOn w:val="TekstopmerkingChar"/>
    <w:link w:val="Onderwerpvanopmerking"/>
    <w:uiPriority w:val="99"/>
    <w:semiHidden/>
    <w:rsid w:val="007B67AF"/>
    <w:rPr>
      <w:rFonts w:cs="Tahoma"/>
      <w:b/>
      <w:bCs/>
      <w:spacing w:val="4"/>
      <w:sz w:val="20"/>
      <w:szCs w:val="20"/>
      <w:lang w:val="nl-NL" w:eastAsia="nl-NL"/>
    </w:rPr>
  </w:style>
  <w:style w:type="paragraph" w:styleId="Ballontekst">
    <w:name w:val="Balloon Text"/>
    <w:basedOn w:val="Standaard"/>
    <w:link w:val="BallontekstChar"/>
    <w:uiPriority w:val="99"/>
    <w:semiHidden/>
    <w:unhideWhenUsed/>
    <w:rsid w:val="007B67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7AF"/>
    <w:rPr>
      <w:rFonts w:ascii="Segoe UI" w:hAnsi="Segoe UI" w:cs="Segoe UI"/>
      <w:spacing w:val="4"/>
      <w:sz w:val="18"/>
      <w:szCs w:val="18"/>
      <w:lang w:val="nl-NL" w:eastAsia="nl-NL"/>
    </w:rPr>
  </w:style>
  <w:style w:type="character" w:styleId="Zwaar">
    <w:name w:val="Strong"/>
    <w:basedOn w:val="Standaardalinea-lettertype"/>
    <w:uiPriority w:val="22"/>
    <w:qFormat/>
    <w:rsid w:val="00754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10615-D70E-4984-9C3E-B00E36CE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903F7AEA.dotm</Template>
  <TotalTime>98</TotalTime>
  <Pages>3</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D'hoop</dc:creator>
  <cp:keywords/>
  <dc:description/>
  <cp:lastModifiedBy>Greet Claeys</cp:lastModifiedBy>
  <cp:revision>12</cp:revision>
  <cp:lastPrinted>2019-08-20T07:19:00Z</cp:lastPrinted>
  <dcterms:created xsi:type="dcterms:W3CDTF">2019-07-16T07:12:00Z</dcterms:created>
  <dcterms:modified xsi:type="dcterms:W3CDTF">2020-05-05T17:08:00Z</dcterms:modified>
</cp:coreProperties>
</file>